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8555A1" w14:textId="77777777" w:rsidR="002F3ACD" w:rsidRDefault="002F3ACD" w:rsidP="002F3ACD">
      <w:pPr>
        <w:bidi/>
        <w:spacing w:after="0" w:line="240" w:lineRule="auto"/>
        <w:rPr>
          <w:rtl/>
          <w:lang w:bidi="fa-IR"/>
        </w:rPr>
      </w:pPr>
    </w:p>
    <w:p w14:paraId="7E32AD18" w14:textId="77777777" w:rsidR="00074D9F" w:rsidRPr="00A522DB" w:rsidRDefault="00074D9F" w:rsidP="00074D9F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>فرم پيشنهاد قيمت (پيوست الف) مناقصه عمومي</w:t>
      </w:r>
      <w:r w:rsidR="00AC1E88" w:rsidRPr="00A522DB">
        <w:rPr>
          <w:rFonts w:cs="B Titr" w:hint="cs"/>
          <w:sz w:val="26"/>
          <w:szCs w:val="26"/>
          <w:rtl/>
        </w:rPr>
        <w:t xml:space="preserve"> یک مرحله ای</w:t>
      </w:r>
    </w:p>
    <w:p w14:paraId="792766FA" w14:textId="2E0F5DEF" w:rsidR="00074D9F" w:rsidRPr="00A522DB" w:rsidRDefault="00AC1E88" w:rsidP="00DC672C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 xml:space="preserve"> </w:t>
      </w:r>
      <w:r w:rsidR="00074D9F" w:rsidRPr="00A522DB">
        <w:rPr>
          <w:rFonts w:cs="B Titr" w:hint="cs"/>
          <w:sz w:val="26"/>
          <w:szCs w:val="26"/>
          <w:rtl/>
        </w:rPr>
        <w:t xml:space="preserve">ایاب و ذهاب </w:t>
      </w:r>
      <w:r w:rsidR="00074D9F" w:rsidRPr="00A522DB">
        <w:rPr>
          <w:rFonts w:cs="B Titr" w:hint="cs"/>
          <w:sz w:val="26"/>
          <w:szCs w:val="26"/>
          <w:rtl/>
          <w:lang w:bidi="fa-IR"/>
        </w:rPr>
        <w:t xml:space="preserve">کارکنان </w:t>
      </w:r>
      <w:r w:rsidR="00DC672C">
        <w:rPr>
          <w:rFonts w:cs="B Titr" w:hint="cs"/>
          <w:sz w:val="26"/>
          <w:szCs w:val="26"/>
          <w:rtl/>
        </w:rPr>
        <w:t xml:space="preserve">مرکز بهداشت شمال غرب </w:t>
      </w:r>
      <w:r w:rsidR="00752D76">
        <w:rPr>
          <w:rFonts w:cs="B Titr" w:hint="cs"/>
          <w:sz w:val="26"/>
          <w:szCs w:val="26"/>
          <w:rtl/>
        </w:rPr>
        <w:t xml:space="preserve"> یک </w:t>
      </w:r>
    </w:p>
    <w:p w14:paraId="77A68F5C" w14:textId="0D245065" w:rsidR="00074D9F" w:rsidRPr="00A522DB" w:rsidRDefault="00074D9F" w:rsidP="00663496">
      <w:pPr>
        <w:bidi/>
        <w:spacing w:after="0"/>
        <w:jc w:val="center"/>
        <w:rPr>
          <w:rFonts w:cs="B Titr"/>
          <w:sz w:val="26"/>
          <w:szCs w:val="26"/>
          <w:rtl/>
          <w:lang w:bidi="fa-IR"/>
        </w:rPr>
      </w:pPr>
      <w:r w:rsidRPr="00A522DB">
        <w:rPr>
          <w:rFonts w:cs="B Titr" w:hint="cs"/>
          <w:sz w:val="26"/>
          <w:szCs w:val="26"/>
          <w:rtl/>
        </w:rPr>
        <w:t xml:space="preserve">در سال </w:t>
      </w:r>
      <w:r w:rsidR="00663496">
        <w:rPr>
          <w:rFonts w:cs="B Titr" w:hint="cs"/>
          <w:sz w:val="26"/>
          <w:szCs w:val="26"/>
          <w:rtl/>
        </w:rPr>
        <w:t>1404-1403</w:t>
      </w:r>
      <w:bookmarkStart w:id="0" w:name="_GoBack"/>
      <w:bookmarkEnd w:id="0"/>
    </w:p>
    <w:tbl>
      <w:tblPr>
        <w:tblpPr w:leftFromText="180" w:rightFromText="180" w:vertAnchor="page" w:horzAnchor="margin" w:tblpY="2971"/>
        <w:bidiVisual/>
        <w:tblW w:w="1488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2"/>
        <w:gridCol w:w="992"/>
        <w:gridCol w:w="2268"/>
        <w:gridCol w:w="2130"/>
        <w:gridCol w:w="988"/>
        <w:gridCol w:w="993"/>
        <w:gridCol w:w="2551"/>
        <w:gridCol w:w="3123"/>
      </w:tblGrid>
      <w:tr w:rsidR="00C1587F" w:rsidRPr="00781606" w14:paraId="715A0ED2" w14:textId="77777777" w:rsidTr="005E7241">
        <w:trPr>
          <w:trHeight w:val="624"/>
        </w:trPr>
        <w:tc>
          <w:tcPr>
            <w:tcW w:w="567" w:type="dxa"/>
            <w:vMerge w:val="restart"/>
            <w:shd w:val="clear" w:color="auto" w:fill="F2DBDB"/>
            <w:textDirection w:val="btLr"/>
          </w:tcPr>
          <w:p w14:paraId="4BD6B714" w14:textId="77777777" w:rsidR="00C1587F" w:rsidRPr="00580C43" w:rsidRDefault="00C1587F" w:rsidP="00074D9F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127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073A6172" w14:textId="77777777"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نوع خودرو</w:t>
            </w:r>
          </w:p>
        </w:tc>
        <w:tc>
          <w:tcPr>
            <w:tcW w:w="99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65B90A75" w14:textId="77777777"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دستگاه</w:t>
            </w:r>
          </w:p>
        </w:tc>
        <w:tc>
          <w:tcPr>
            <w:tcW w:w="2268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06D3259D" w14:textId="1E9620E9"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داخل شهر</w:t>
            </w:r>
          </w:p>
        </w:tc>
        <w:tc>
          <w:tcPr>
            <w:tcW w:w="2130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6D56BC38" w14:textId="5EB09BBB"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خارج شهر</w:t>
            </w:r>
          </w:p>
        </w:tc>
        <w:tc>
          <w:tcPr>
            <w:tcW w:w="1981" w:type="dxa"/>
            <w:gridSpan w:val="2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337F956C" w14:textId="26B7D44D"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كل نيمراه در ماه</w:t>
            </w:r>
          </w:p>
        </w:tc>
        <w:tc>
          <w:tcPr>
            <w:tcW w:w="255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40942B6C" w14:textId="07873DAB"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ماهيانه </w:t>
            </w:r>
          </w:p>
        </w:tc>
        <w:tc>
          <w:tcPr>
            <w:tcW w:w="3123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0F52AA40" w14:textId="77777777"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ساليانه </w:t>
            </w:r>
          </w:p>
        </w:tc>
      </w:tr>
      <w:tr w:rsidR="00C1587F" w:rsidRPr="00781606" w14:paraId="29591B65" w14:textId="77777777" w:rsidTr="005E7241">
        <w:trPr>
          <w:trHeight w:val="758"/>
        </w:trPr>
        <w:tc>
          <w:tcPr>
            <w:tcW w:w="567" w:type="dxa"/>
            <w:vMerge/>
          </w:tcPr>
          <w:p w14:paraId="26F7899F" w14:textId="77777777"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2" w:type="dxa"/>
            <w:vMerge/>
            <w:tcMar>
              <w:left w:w="57" w:type="dxa"/>
              <w:right w:w="57" w:type="dxa"/>
            </w:tcMar>
          </w:tcPr>
          <w:p w14:paraId="01677201" w14:textId="77777777"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788D50A6" w14:textId="77777777"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14:paraId="605BEAAA" w14:textId="77777777"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130" w:type="dxa"/>
            <w:vMerge/>
            <w:tcMar>
              <w:left w:w="57" w:type="dxa"/>
              <w:right w:w="57" w:type="dxa"/>
            </w:tcMar>
          </w:tcPr>
          <w:p w14:paraId="4146529A" w14:textId="77777777"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988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41DBA56D" w14:textId="31A258E8"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داخل شهر</w:t>
            </w:r>
          </w:p>
        </w:tc>
        <w:tc>
          <w:tcPr>
            <w:tcW w:w="993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22662B61" w14:textId="3853360B" w:rsidR="00C1587F" w:rsidRPr="00580C43" w:rsidRDefault="005E7241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A522DB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59264" behindDoc="1" locked="0" layoutInCell="1" allowOverlap="1" wp14:anchorId="58A0A0C5" wp14:editId="59102E54">
                  <wp:simplePos x="0" y="0"/>
                  <wp:positionH relativeFrom="margin">
                    <wp:posOffset>-170180</wp:posOffset>
                  </wp:positionH>
                  <wp:positionV relativeFrom="paragraph">
                    <wp:posOffset>74930</wp:posOffset>
                  </wp:positionV>
                  <wp:extent cx="2705100" cy="4152900"/>
                  <wp:effectExtent l="0" t="0" r="0" b="0"/>
                  <wp:wrapNone/>
                  <wp:docPr id="6" name="Picture 6" descr="N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N3"/>
                          <pic:cNvPicPr/>
                        </pic:nvPicPr>
                        <pic:blipFill>
                          <a:blip r:embed="rId7">
                            <a:lum bright="8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4152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1587F" w:rsidRPr="00580C43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  <w:tc>
          <w:tcPr>
            <w:tcW w:w="2551" w:type="dxa"/>
            <w:vMerge/>
            <w:tcMar>
              <w:left w:w="57" w:type="dxa"/>
              <w:right w:w="57" w:type="dxa"/>
            </w:tcMar>
          </w:tcPr>
          <w:p w14:paraId="449AE77A" w14:textId="77777777"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123" w:type="dxa"/>
            <w:vMerge/>
            <w:tcMar>
              <w:left w:w="57" w:type="dxa"/>
              <w:right w:w="57" w:type="dxa"/>
            </w:tcMar>
          </w:tcPr>
          <w:p w14:paraId="05AF18DA" w14:textId="77777777"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C1587F" w:rsidRPr="00781606" w14:paraId="3AEEAC4A" w14:textId="77777777" w:rsidTr="00B86222">
        <w:trPr>
          <w:trHeight w:val="567"/>
        </w:trPr>
        <w:tc>
          <w:tcPr>
            <w:tcW w:w="567" w:type="dxa"/>
            <w:vAlign w:val="center"/>
          </w:tcPr>
          <w:p w14:paraId="7C6E657D" w14:textId="706B02E3" w:rsidR="00C1587F" w:rsidRPr="00C5762E" w:rsidRDefault="003E5618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1272" w:type="dxa"/>
            <w:tcMar>
              <w:left w:w="57" w:type="dxa"/>
              <w:right w:w="57" w:type="dxa"/>
            </w:tcMar>
            <w:vAlign w:val="center"/>
          </w:tcPr>
          <w:p w14:paraId="323857C9" w14:textId="77777777" w:rsidR="00C1587F" w:rsidRPr="00580C43" w:rsidRDefault="00DC672C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ون 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8C78BC" w14:textId="360C185D" w:rsidR="00C1587F" w:rsidRPr="00580C43" w:rsidRDefault="004071E0" w:rsidP="00B8622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14:paraId="46009F69" w14:textId="0DE73C42" w:rsidR="00C1587F" w:rsidRPr="00580C43" w:rsidRDefault="00C1587F" w:rsidP="00F252A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30" w:type="dxa"/>
            <w:tcMar>
              <w:left w:w="57" w:type="dxa"/>
              <w:right w:w="57" w:type="dxa"/>
            </w:tcMar>
            <w:vAlign w:val="center"/>
          </w:tcPr>
          <w:p w14:paraId="20F05431" w14:textId="77777777" w:rsidR="00C1587F" w:rsidRPr="00580C43" w:rsidRDefault="00C1587F" w:rsidP="00F252A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DA957F" w14:textId="4128938D" w:rsidR="00C1587F" w:rsidRPr="00580C43" w:rsidRDefault="0085525B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664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A5FDBB" w14:textId="183E0C9D" w:rsidR="00C1587F" w:rsidRPr="00580C43" w:rsidRDefault="0085525B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44</w:t>
            </w:r>
          </w:p>
        </w:tc>
        <w:tc>
          <w:tcPr>
            <w:tcW w:w="2551" w:type="dxa"/>
            <w:tcMar>
              <w:left w:w="57" w:type="dxa"/>
              <w:right w:w="57" w:type="dxa"/>
            </w:tcMar>
            <w:vAlign w:val="center"/>
          </w:tcPr>
          <w:p w14:paraId="1503CB8C" w14:textId="77777777"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23" w:type="dxa"/>
            <w:vAlign w:val="center"/>
          </w:tcPr>
          <w:p w14:paraId="4DA480D1" w14:textId="77777777"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</w:tbl>
    <w:p w14:paraId="405A3958" w14:textId="32059D2E" w:rsidR="00074D9F" w:rsidRDefault="005E7241" w:rsidP="00074D9F">
      <w:pPr>
        <w:bidi/>
        <w:spacing w:after="0" w:line="240" w:lineRule="auto"/>
        <w:jc w:val="center"/>
        <w:rPr>
          <w:rFonts w:cs="B Titr"/>
          <w:sz w:val="24"/>
          <w:szCs w:val="24"/>
        </w:rPr>
      </w:pPr>
      <w:r w:rsidRPr="00580C43">
        <w:rPr>
          <w:rFonts w:ascii="Times New Roman" w:hAnsi="Times New Roman" w:cs="B Nazani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045C58A" wp14:editId="62047E1E">
                <wp:simplePos x="0" y="0"/>
                <wp:positionH relativeFrom="column">
                  <wp:posOffset>2078355</wp:posOffset>
                </wp:positionH>
                <wp:positionV relativeFrom="paragraph">
                  <wp:posOffset>1492885</wp:posOffset>
                </wp:positionV>
                <wp:extent cx="6219190" cy="4114800"/>
                <wp:effectExtent l="0" t="0" r="0" b="0"/>
                <wp:wrapNone/>
                <wp:docPr id="5" name="WordArt 1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6219190" cy="41148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154A52" w14:textId="77777777" w:rsidR="00C1587F" w:rsidRDefault="00C1587F" w:rsidP="00074D9F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B77B42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معاونت توسعه مديريت و منابع</w:t>
                            </w:r>
                          </w:p>
                          <w:p w14:paraId="41D11C08" w14:textId="127A84A6" w:rsidR="00C1587F" w:rsidRDefault="00C1587F" w:rsidP="00074D9F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B77B42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امور قراردادها</w:t>
                            </w:r>
                            <w:r w:rsidR="005F2B82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752</w:t>
                            </w:r>
                            <w:r w:rsidRPr="00B77B42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   </w:t>
                            </w:r>
                          </w:p>
                          <w:p w14:paraId="0E2D3CA5" w14:textId="77777777" w:rsidR="00C1587F" w:rsidRDefault="00C1587F" w:rsidP="00074D9F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B77B42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دانشگاه علوم پزشكي ايران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5045C58A" id="_x0000_t202" coordsize="21600,21600" o:spt="202" path="m,l,21600r21600,l21600,xe">
                <v:stroke joinstyle="miter"/>
                <v:path gradientshapeok="t" o:connecttype="rect"/>
              </v:shapetype>
              <v:shape id="WordArt 1026" o:spid="_x0000_s1026" type="#_x0000_t202" style="position:absolute;left:0;text-align:left;margin-left:163.65pt;margin-top:117.55pt;width:489.7pt;height:324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" filled="f" stroked="f">
                <v:stroke joinstyle="round"/>
                <o:lock v:ext="edit" shapetype="t"/>
                <v:textbox style="mso-fit-shape-to-text:t">
                  <w:txbxContent>
                    <w:p w14:paraId="6E154A52" w14:textId="77777777" w:rsidR="00C1587F" w:rsidRDefault="00C1587F" w:rsidP="00074D9F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B77B42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معاونت توسعه مديريت و منابع</w:t>
                      </w:r>
                    </w:p>
                    <w:p w14:paraId="41D11C08" w14:textId="127A84A6" w:rsidR="00C1587F" w:rsidRDefault="00C1587F" w:rsidP="00074D9F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B77B42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امور قراردادها</w:t>
                      </w:r>
                      <w:r w:rsidR="005F2B82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752</w:t>
                      </w:r>
                      <w:r w:rsidRPr="00B77B42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 xml:space="preserve">   </w:t>
                      </w:r>
                    </w:p>
                    <w:p w14:paraId="0E2D3CA5" w14:textId="77777777" w:rsidR="00C1587F" w:rsidRDefault="00C1587F" w:rsidP="00074D9F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B77B42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دانشگاه علوم پزشكي ايران</w:t>
                      </w:r>
                    </w:p>
                  </w:txbxContent>
                </v:textbox>
              </v:shape>
            </w:pict>
          </mc:Fallback>
        </mc:AlternateContent>
      </w:r>
    </w:p>
    <w:p w14:paraId="2A8CA7DC" w14:textId="77777777" w:rsidR="00B54104" w:rsidRPr="002F3ACD" w:rsidRDefault="00B54104" w:rsidP="00B54104">
      <w:pPr>
        <w:bidi/>
        <w:spacing w:after="0" w:line="240" w:lineRule="auto"/>
        <w:jc w:val="center"/>
        <w:rPr>
          <w:rFonts w:cs="B Titr"/>
          <w:sz w:val="24"/>
          <w:szCs w:val="24"/>
          <w:rtl/>
        </w:rPr>
      </w:pPr>
    </w:p>
    <w:p w14:paraId="6056CBD8" w14:textId="77777777" w:rsidR="00074D9F" w:rsidRPr="00A522DB" w:rsidRDefault="00074D9F" w:rsidP="00DF1FBD">
      <w:pPr>
        <w:bidi/>
        <w:spacing w:after="0"/>
        <w:jc w:val="both"/>
        <w:rPr>
          <w:rFonts w:cs="B Titr"/>
          <w:rtl/>
          <w:lang w:bidi="fa-IR"/>
        </w:rPr>
      </w:pPr>
      <w:r w:rsidRPr="00A522DB">
        <w:rPr>
          <w:rFonts w:cs="B Titr" w:hint="cs"/>
          <w:rtl/>
        </w:rPr>
        <w:t>مبلغ كل ماهيانه به حروف :</w:t>
      </w:r>
      <w:r w:rsidR="00DC672C">
        <w:rPr>
          <w:rFonts w:cs="B Titr" w:hint="cs"/>
          <w:rtl/>
        </w:rPr>
        <w:t xml:space="preserve"> </w:t>
      </w:r>
    </w:p>
    <w:p w14:paraId="7CD7065D" w14:textId="5B893A48" w:rsidR="00074D9F" w:rsidRPr="00A522DB" w:rsidRDefault="00074D9F" w:rsidP="00DF1FBD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>مبلغ كل ساليانه به حروف :</w:t>
      </w:r>
      <w:r w:rsidR="00DC672C">
        <w:rPr>
          <w:rFonts w:cs="B Titr" w:hint="cs"/>
          <w:rtl/>
        </w:rPr>
        <w:t xml:space="preserve"> </w:t>
      </w:r>
    </w:p>
    <w:p w14:paraId="601C2960" w14:textId="77777777" w:rsidR="00074D9F" w:rsidRPr="00A522DB" w:rsidRDefault="00074D9F" w:rsidP="00074D9F">
      <w:pPr>
        <w:bidi/>
        <w:spacing w:after="0"/>
        <w:jc w:val="both"/>
        <w:rPr>
          <w:rFonts w:cs="B Nazanin"/>
          <w:sz w:val="24"/>
          <w:szCs w:val="24"/>
          <w:lang w:bidi="fa-IR"/>
        </w:rPr>
      </w:pPr>
      <w:r w:rsidRPr="00A522DB">
        <w:rPr>
          <w:rFonts w:cs="B Titr" w:hint="cs"/>
          <w:rtl/>
        </w:rPr>
        <w:t>تبصره</w:t>
      </w:r>
      <w:r w:rsidR="0058221A" w:rsidRPr="00A522DB">
        <w:rPr>
          <w:rFonts w:cs="B Titr" w:hint="cs"/>
          <w:rtl/>
        </w:rPr>
        <w:t>: جمع كل مبلغ ساليانه مبناي  فرا</w:t>
      </w:r>
      <w:r w:rsidRPr="00A522DB">
        <w:rPr>
          <w:rFonts w:cs="B Titr" w:hint="cs"/>
          <w:rtl/>
        </w:rPr>
        <w:t>يند تعيين برنده مي‌باشد .</w:t>
      </w:r>
    </w:p>
    <w:p w14:paraId="336C3100" w14:textId="7D853D34" w:rsidR="002F3ACD" w:rsidRDefault="00723F27" w:rsidP="00DC672C">
      <w:pPr>
        <w:bidi/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18E055" wp14:editId="5A5CC6BA">
                <wp:simplePos x="0" y="0"/>
                <wp:positionH relativeFrom="margin">
                  <wp:posOffset>243840</wp:posOffset>
                </wp:positionH>
                <wp:positionV relativeFrom="paragraph">
                  <wp:posOffset>1866899</wp:posOffset>
                </wp:positionV>
                <wp:extent cx="906780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67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41CF5D1B" id="Straight Connector 1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9.2pt,147pt" to="733.2pt,14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DB308D" w:rsidRPr="00DB308D">
        <w:rPr>
          <w:rFonts w:cs="B Titr" w:hint="cs"/>
          <w:rtl/>
        </w:rPr>
        <w:t xml:space="preserve">تبصره:  کلیه خودروهای ایاب و ذهاب کارکنان مي‌بايست داراي مجوز طرح ترافيك </w:t>
      </w:r>
      <w:r w:rsidR="00DC672C">
        <w:rPr>
          <w:rFonts w:cs="B Titr" w:hint="cs"/>
          <w:rtl/>
        </w:rPr>
        <w:t>باشند</w:t>
      </w:r>
      <w:r w:rsidR="00DB308D">
        <w:rPr>
          <w:rFonts w:cs="B Titr" w:hint="cs"/>
          <w:rtl/>
        </w:rPr>
        <w:t xml:space="preserve"> .</w:t>
      </w:r>
    </w:p>
    <w:sectPr w:rsidR="002F3ACD" w:rsidSect="00F16367">
      <w:headerReference w:type="default" r:id="rId8"/>
      <w:footerReference w:type="default" r:id="rId9"/>
      <w:pgSz w:w="15840" w:h="12240" w:orient="landscape"/>
      <w:pgMar w:top="238" w:right="289" w:bottom="244" w:left="42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7E5207" w14:textId="77777777" w:rsidR="00F16367" w:rsidRDefault="00F16367" w:rsidP="002F3ACD">
      <w:pPr>
        <w:spacing w:after="0" w:line="240" w:lineRule="auto"/>
      </w:pPr>
      <w:r>
        <w:separator/>
      </w:r>
    </w:p>
  </w:endnote>
  <w:endnote w:type="continuationSeparator" w:id="0">
    <w:p w14:paraId="12DC5E99" w14:textId="77777777" w:rsidR="00F16367" w:rsidRDefault="00F16367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75326" w14:textId="77777777" w:rsidR="002F3ACD" w:rsidRDefault="002F3ACD" w:rsidP="001A1BD9">
    <w:pPr>
      <w:pStyle w:val="Footer"/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>
      <w:rPr>
        <w:rFonts w:ascii="IranNastaliq" w:hAnsi="IranNastaliq" w:cs="B Titr" w:hint="cs"/>
        <w:rtl/>
      </w:rPr>
      <w:t>شماره صفحه ....                                                                                                         قرائت شد و مورد قبول است</w:t>
    </w:r>
  </w:p>
  <w:p w14:paraId="50567087" w14:textId="223300B1" w:rsidR="002F3ACD" w:rsidRPr="00723F27" w:rsidRDefault="002F3ACD" w:rsidP="00723F27">
    <w:pPr>
      <w:pStyle w:val="Footer"/>
      <w:bidi/>
      <w:jc w:val="center"/>
      <w:rPr>
        <w:rFonts w:ascii="IranNastaliq" w:hAnsi="IranNastaliq" w:cs="IranNastaliq"/>
        <w:rtl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14:paraId="1F27D84A" w14:textId="77777777" w:rsidR="002F3ACD" w:rsidRDefault="002F3ACD" w:rsidP="002F3ACD">
    <w:pPr>
      <w:pStyle w:val="Footer"/>
      <w:tabs>
        <w:tab w:val="left" w:pos="4394"/>
      </w:tabs>
      <w:bidi/>
      <w:ind w:left="720"/>
      <w:jc w:val="both"/>
      <w:rPr>
        <w:sz w:val="28"/>
        <w:szCs w:val="28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</w:t>
    </w: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14:paraId="56A16247" w14:textId="77777777"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3DBF15" w14:textId="77777777" w:rsidR="00F16367" w:rsidRDefault="00F16367" w:rsidP="002F3ACD">
      <w:pPr>
        <w:spacing w:after="0" w:line="240" w:lineRule="auto"/>
      </w:pPr>
      <w:r>
        <w:separator/>
      </w:r>
    </w:p>
  </w:footnote>
  <w:footnote w:type="continuationSeparator" w:id="0">
    <w:p w14:paraId="682CDF73" w14:textId="77777777" w:rsidR="00F16367" w:rsidRDefault="00F16367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796DFC" w14:textId="77777777" w:rsidR="002F3ACD" w:rsidRDefault="002F3ACD" w:rsidP="002F3ACD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01FCDDC8" wp14:editId="5CD4E2FF">
              <wp:simplePos x="0" y="0"/>
              <wp:positionH relativeFrom="column">
                <wp:posOffset>683260</wp:posOffset>
              </wp:positionH>
              <wp:positionV relativeFrom="paragraph">
                <wp:posOffset>-276225</wp:posOffset>
              </wp:positionV>
              <wp:extent cx="8541385" cy="1257300"/>
              <wp:effectExtent l="0" t="0" r="0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41385" cy="1257300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1D9F3" w14:textId="77777777"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1D231AB1" w14:textId="77777777"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6C3C2DA" w14:textId="77777777"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پيوست : ..................</w:t>
                            </w:r>
                          </w:p>
                          <w:p w14:paraId="7F171B21" w14:textId="77777777" w:rsidR="002F3ACD" w:rsidRDefault="002F3ACD" w:rsidP="002F3ACD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14:paraId="3478BD72" w14:textId="77777777"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w14:anchorId="7AC6FBB0" id="Group 1027" o:spid="_x0000_s1027" style="position:absolute;margin-left:53.8pt;margin-top:-21.75pt;width:672.55pt;height:99pt;z-index:-251657216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sun5XgQAAGM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Yw8n8j6wegv5JQtOCzCPdRaLRS/emRPdzt5p7+Y0fxO919FCDPIoxj&#10;vAzaTpxkEXTU6czmdIaKCkzNPeMR11wY6MGW3aD4toWTnN6EvIJ7TsNtoURXnVcQAnagQtiWvcnZ&#10;sMZbJ14VT/t21fFufPkP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Mmy6fleBAAAYwsAAA4AAAAAAAAAAAAAAAAAOgIAAGRycy9lMm9Eb2MueG1sUEsBAi0A&#10;FAAGAAgAAAAhAKomDr68AAAAIQEAABkAAAAAAAAAAAAAAAAAxAYAAGRycy9fcmVscy9lMm9Eb2Mu&#10;eG1sLnJlbHNQSwECLQAUAAYACAAAACEA5+CFm+IAAAAMAQAADwAAAAAAAAAAAAAAAAC3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r2sfDAAAA2gAAAA8AAABkcnMvZG93bnJldi54bWxEj09rwkAUxO8Fv8PyBG91UwVbUlepomDw&#10;VJXm+si+JiHZtyG75s+3d4VCj8PM/IZZbwdTi45aV1pW8DaPQBBnVpecK7hdj68fIJxH1lhbJgUj&#10;OdhuJi9rjLXt+Zu6i89FgLCLUUHhfRNL6bKCDLq5bYiD92tbgz7INpe6xT7ATS0XUbSSBksOCwU2&#10;tC8oqy53o+Bw3o239Ieq/dU2aWKTQ7p8r5SaTYevTxCeBv8f/muftIIlPK+EGyA3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Wvax8MAAADaAAAADwAAAAAAAAAAAAAAAACf&#10;AgAAZHJzL2Rvd25yZXYueG1sUEsFBgAAAAAEAAQA9wAAAI8D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9" o:spid="_x0000_s1029" type="#_x0000_t202" style="position:absolute;left:681;top:228;width:2666;height:1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9+NsMA&#10;AADaAAAADwAAAGRycy9kb3ducmV2LnhtbESPW2vCQBSE3wv+h+UIvtWNY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9+NsMAAADaAAAADwAAAAAAAAAAAAAAAACYAgAAZHJzL2Rv&#10;d25yZXYueG1sUEsFBgAAAAAEAAQA9QAAAIgDAAAAAA==&#10;" filled="f" stroked="f" strokecolor="white">
                <v:textbox>
                  <w:txbxContent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پيوست : 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ACD"/>
    <w:rsid w:val="000475A0"/>
    <w:rsid w:val="00074D9F"/>
    <w:rsid w:val="000D59CE"/>
    <w:rsid w:val="00130C82"/>
    <w:rsid w:val="00185651"/>
    <w:rsid w:val="001A1BD9"/>
    <w:rsid w:val="00263158"/>
    <w:rsid w:val="00272647"/>
    <w:rsid w:val="002B3E8E"/>
    <w:rsid w:val="002B5241"/>
    <w:rsid w:val="002D4201"/>
    <w:rsid w:val="002E0AC6"/>
    <w:rsid w:val="002F3ACD"/>
    <w:rsid w:val="0033145D"/>
    <w:rsid w:val="003935FE"/>
    <w:rsid w:val="003C7BA7"/>
    <w:rsid w:val="003E5618"/>
    <w:rsid w:val="003F3866"/>
    <w:rsid w:val="004071E0"/>
    <w:rsid w:val="00420B9D"/>
    <w:rsid w:val="004F4CB2"/>
    <w:rsid w:val="00552F1B"/>
    <w:rsid w:val="00580C43"/>
    <w:rsid w:val="0058221A"/>
    <w:rsid w:val="005E7241"/>
    <w:rsid w:val="005F2B82"/>
    <w:rsid w:val="006509C4"/>
    <w:rsid w:val="00663496"/>
    <w:rsid w:val="0071460B"/>
    <w:rsid w:val="00723F27"/>
    <w:rsid w:val="00752D76"/>
    <w:rsid w:val="007C6557"/>
    <w:rsid w:val="0085525B"/>
    <w:rsid w:val="008B7CB0"/>
    <w:rsid w:val="00901B48"/>
    <w:rsid w:val="00A418CB"/>
    <w:rsid w:val="00A522DB"/>
    <w:rsid w:val="00A67BC1"/>
    <w:rsid w:val="00A92504"/>
    <w:rsid w:val="00A977D3"/>
    <w:rsid w:val="00AC1E88"/>
    <w:rsid w:val="00AC59E9"/>
    <w:rsid w:val="00AE0976"/>
    <w:rsid w:val="00B010B7"/>
    <w:rsid w:val="00B06823"/>
    <w:rsid w:val="00B54104"/>
    <w:rsid w:val="00B61D8A"/>
    <w:rsid w:val="00B773C2"/>
    <w:rsid w:val="00B86222"/>
    <w:rsid w:val="00BC215D"/>
    <w:rsid w:val="00BC49EF"/>
    <w:rsid w:val="00BD5CEB"/>
    <w:rsid w:val="00C1587F"/>
    <w:rsid w:val="00C5762E"/>
    <w:rsid w:val="00C7183A"/>
    <w:rsid w:val="00D06614"/>
    <w:rsid w:val="00DB308D"/>
    <w:rsid w:val="00DC672C"/>
    <w:rsid w:val="00DF1FBD"/>
    <w:rsid w:val="00DF7BA1"/>
    <w:rsid w:val="00E14248"/>
    <w:rsid w:val="00E43EFD"/>
    <w:rsid w:val="00E52DE6"/>
    <w:rsid w:val="00EA1C2D"/>
    <w:rsid w:val="00EA5B21"/>
    <w:rsid w:val="00F16367"/>
    <w:rsid w:val="00F252AF"/>
    <w:rsid w:val="00F46017"/>
    <w:rsid w:val="00FA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26FE75"/>
  <w15:chartTrackingRefBased/>
  <w15:docId w15:val="{68D1547A-2C80-4C93-81AF-BA1B136FF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A623F-4FC4-4B20-93F0-B6671910C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علی صالح</cp:lastModifiedBy>
  <cp:revision>6</cp:revision>
  <dcterms:created xsi:type="dcterms:W3CDTF">2024-03-12T05:07:00Z</dcterms:created>
  <dcterms:modified xsi:type="dcterms:W3CDTF">2024-03-12T09:04:00Z</dcterms:modified>
</cp:coreProperties>
</file>